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187E" w14:textId="77777777" w:rsidR="00E20F20" w:rsidRDefault="00E20F20" w:rsidP="00E20F20">
      <w:r>
        <w:t>2nd Excess Liability - Aggregate</w:t>
      </w:r>
    </w:p>
    <w:p w14:paraId="7C388BA9" w14:textId="77777777" w:rsidR="00E20F20" w:rsidRDefault="00E20F20" w:rsidP="00E20F20">
      <w:r>
        <w:t>2nd Excess Liability - Occurrence</w:t>
      </w:r>
    </w:p>
    <w:p w14:paraId="2052D632" w14:textId="77777777" w:rsidR="00E20F20" w:rsidRDefault="00E20F20" w:rsidP="00E20F20">
      <w:r>
        <w:t>2nd Umbrella Liability - Aggregate</w:t>
      </w:r>
    </w:p>
    <w:p w14:paraId="24F00320" w14:textId="77777777" w:rsidR="00E20F20" w:rsidRDefault="00E20F20" w:rsidP="00E20F20">
      <w:r>
        <w:t>2nd Umbrella Liability - Occurrence</w:t>
      </w:r>
    </w:p>
    <w:p w14:paraId="26B496A1" w14:textId="77777777" w:rsidR="00E20F20" w:rsidRDefault="00E20F20" w:rsidP="00E20F20">
      <w:r>
        <w:t>3rd Excess Liability - Aggregate</w:t>
      </w:r>
    </w:p>
    <w:p w14:paraId="79035435" w14:textId="77777777" w:rsidR="00E20F20" w:rsidRDefault="00E20F20" w:rsidP="00E20F20">
      <w:r>
        <w:t>3rd Excess Liability - Occurrence</w:t>
      </w:r>
    </w:p>
    <w:p w14:paraId="0FC27E87" w14:textId="77777777" w:rsidR="00E20F20" w:rsidRDefault="00E20F20" w:rsidP="00E20F20">
      <w:r>
        <w:t>3rd Party Fidelity Coverage</w:t>
      </w:r>
    </w:p>
    <w:p w14:paraId="337CAB87" w14:textId="77777777" w:rsidR="00E20F20" w:rsidRDefault="00E20F20" w:rsidP="00E20F20">
      <w:r>
        <w:t>3rd Umbrella Liability - Aggregate</w:t>
      </w:r>
    </w:p>
    <w:p w14:paraId="50CD3382" w14:textId="77777777" w:rsidR="00E20F20" w:rsidRDefault="00E20F20" w:rsidP="00E20F20">
      <w:r>
        <w:t>3rd Umbrella Liability - Occurrence</w:t>
      </w:r>
    </w:p>
    <w:p w14:paraId="6B3DD76B" w14:textId="77777777" w:rsidR="00E20F20" w:rsidRDefault="00E20F20" w:rsidP="00E20F20">
      <w:r>
        <w:t>Airport/Aircraft Liability</w:t>
      </w:r>
    </w:p>
    <w:p w14:paraId="3E7E11DE" w14:textId="77777777" w:rsidR="00E20F20" w:rsidRDefault="00E20F20" w:rsidP="00E20F20">
      <w:r>
        <w:t>Architects E &amp; O Each Occurrence/Aggregate</w:t>
      </w:r>
    </w:p>
    <w:p w14:paraId="05803E01" w14:textId="77777777" w:rsidR="00E20F20" w:rsidRDefault="00E20F20" w:rsidP="00E20F20">
      <w:r>
        <w:t>Automobile Liability</w:t>
      </w:r>
    </w:p>
    <w:p w14:paraId="23D7635D" w14:textId="77777777" w:rsidR="00E20F20" w:rsidRDefault="00E20F20" w:rsidP="00E20F20">
      <w:r>
        <w:t>Automobile Liability - Combined Single Limit</w:t>
      </w:r>
    </w:p>
    <w:p w14:paraId="190BA6B4" w14:textId="77777777" w:rsidR="00E20F20" w:rsidRDefault="00E20F20" w:rsidP="00E20F20">
      <w:r>
        <w:t>Automobile Liability - Non-owned</w:t>
      </w:r>
    </w:p>
    <w:p w14:paraId="6F06F88B" w14:textId="77777777" w:rsidR="00E20F20" w:rsidRDefault="00E20F20" w:rsidP="00E20F20">
      <w:r>
        <w:t>Automobile Liability - Owned, Hired &amp; Non-owned Vehicles</w:t>
      </w:r>
    </w:p>
    <w:p w14:paraId="7979CC54" w14:textId="77777777" w:rsidR="00E20F20" w:rsidRDefault="00E20F20" w:rsidP="00E20F20">
      <w:r>
        <w:t>Automobile Liability - Per Accident</w:t>
      </w:r>
    </w:p>
    <w:p w14:paraId="50A098A4" w14:textId="77777777" w:rsidR="00E20F20" w:rsidRDefault="00E20F20" w:rsidP="00E20F20">
      <w:r>
        <w:t>Automobile Liability - Single Limit</w:t>
      </w:r>
    </w:p>
    <w:p w14:paraId="3C0CBB99" w14:textId="77777777" w:rsidR="00E20F20" w:rsidRDefault="00E20F20" w:rsidP="00E20F20">
      <w:r>
        <w:t>Automobile Liability - Vehicle Damage</w:t>
      </w:r>
    </w:p>
    <w:p w14:paraId="4F85A543" w14:textId="77777777" w:rsidR="00E20F20" w:rsidRDefault="00E20F20" w:rsidP="00E20F20">
      <w:r>
        <w:t>Bailee's Coverage</w:t>
      </w:r>
    </w:p>
    <w:p w14:paraId="5521DC85" w14:textId="77777777" w:rsidR="00E20F20" w:rsidRDefault="00E20F20" w:rsidP="00E20F20">
      <w:r>
        <w:t>Blanket Install Floater/Stored Material</w:t>
      </w:r>
    </w:p>
    <w:p w14:paraId="0F15CAB6" w14:textId="77777777" w:rsidR="00E20F20" w:rsidRDefault="00E20F20" w:rsidP="00E20F20">
      <w:r>
        <w:t>Boiler and Machinery</w:t>
      </w:r>
    </w:p>
    <w:p w14:paraId="520E6D46" w14:textId="77777777" w:rsidR="00E20F20" w:rsidRDefault="00E20F20" w:rsidP="00E20F20">
      <w:r>
        <w:t>Bond Carpenters</w:t>
      </w:r>
    </w:p>
    <w:p w14:paraId="0E83095F" w14:textId="77777777" w:rsidR="00E20F20" w:rsidRDefault="00E20F20" w:rsidP="00E20F20">
      <w:r>
        <w:t>Broad Form Vendors</w:t>
      </w:r>
    </w:p>
    <w:p w14:paraId="540B4D6A" w14:textId="77777777" w:rsidR="00E20F20" w:rsidRDefault="00E20F20" w:rsidP="00E20F20">
      <w:r>
        <w:t>Business - Errors/Omissions</w:t>
      </w:r>
    </w:p>
    <w:p w14:paraId="50A5B56C" w14:textId="77777777" w:rsidR="00E20F20" w:rsidRDefault="00E20F20" w:rsidP="00E20F20">
      <w:r>
        <w:t>Business - Income</w:t>
      </w:r>
    </w:p>
    <w:p w14:paraId="002DC8E1" w14:textId="77777777" w:rsidR="00E20F20" w:rsidRDefault="00E20F20" w:rsidP="00E20F20">
      <w:r>
        <w:t>Business - Interruption</w:t>
      </w:r>
    </w:p>
    <w:p w14:paraId="77800EA4" w14:textId="77777777" w:rsidR="00E20F20" w:rsidRDefault="00E20F20" w:rsidP="00E20F20">
      <w:r>
        <w:t>Business - Owners</w:t>
      </w:r>
    </w:p>
    <w:p w14:paraId="06BE9E8C" w14:textId="77777777" w:rsidR="00E20F20" w:rsidRDefault="00E20F20" w:rsidP="00E20F20">
      <w:r>
        <w:t>Business - Personal Property</w:t>
      </w:r>
    </w:p>
    <w:p w14:paraId="59D51130" w14:textId="77777777" w:rsidR="00E20F20" w:rsidRDefault="00E20F20" w:rsidP="00E20F20">
      <w:r>
        <w:t>Business Income/Interruption &amp; Extra Expense</w:t>
      </w:r>
    </w:p>
    <w:p w14:paraId="5E013E58" w14:textId="77777777" w:rsidR="00E20F20" w:rsidRDefault="00E20F20" w:rsidP="00E20F20">
      <w:r>
        <w:lastRenderedPageBreak/>
        <w:t>Business Liability</w:t>
      </w:r>
    </w:p>
    <w:p w14:paraId="70C1A2FD" w14:textId="77777777" w:rsidR="00E20F20" w:rsidRDefault="00E20F20" w:rsidP="00E20F20">
      <w:r>
        <w:t>Cargo Legal Liability</w:t>
      </w:r>
    </w:p>
    <w:p w14:paraId="4F96A8C3" w14:textId="77777777" w:rsidR="00E20F20" w:rsidRDefault="00E20F20" w:rsidP="00E20F20">
      <w:r>
        <w:t>CL EPLI (Commercial Lines Employment Practices Liability Insurance)</w:t>
      </w:r>
    </w:p>
    <w:p w14:paraId="61D52D8F" w14:textId="77777777" w:rsidR="00E20F20" w:rsidRDefault="00E20F20" w:rsidP="00E20F20">
      <w:r>
        <w:t>Commercial Property</w:t>
      </w:r>
    </w:p>
    <w:p w14:paraId="4A41B64B" w14:textId="77777777" w:rsidR="00E20F20" w:rsidRDefault="00E20F20" w:rsidP="00E20F20">
      <w:r>
        <w:t>Condominium Directors &amp; Officers Liability</w:t>
      </w:r>
    </w:p>
    <w:p w14:paraId="55FB31F0" w14:textId="77777777" w:rsidR="00E20F20" w:rsidRDefault="00E20F20" w:rsidP="00E20F20">
      <w:r>
        <w:t>Contractual Liability</w:t>
      </w:r>
    </w:p>
    <w:p w14:paraId="20B7A419" w14:textId="77777777" w:rsidR="00E20F20" w:rsidRDefault="00E20F20" w:rsidP="00E20F20">
      <w:r>
        <w:t>Crime Liability</w:t>
      </w:r>
    </w:p>
    <w:p w14:paraId="401F19BD" w14:textId="77777777" w:rsidR="00E20F20" w:rsidRDefault="00E20F20" w:rsidP="00E20F20">
      <w:r>
        <w:t>Crime Liability - Aggregate</w:t>
      </w:r>
    </w:p>
    <w:p w14:paraId="042B4C85" w14:textId="77777777" w:rsidR="00E20F20" w:rsidRDefault="00E20F20" w:rsidP="00E20F20">
      <w:r>
        <w:t>Crime Liability - Employee Theft</w:t>
      </w:r>
    </w:p>
    <w:p w14:paraId="0C232A2A" w14:textId="77777777" w:rsidR="00E20F20" w:rsidRDefault="00E20F20" w:rsidP="00E20F20">
      <w:r>
        <w:t>Crime Liability - Fidelity</w:t>
      </w:r>
    </w:p>
    <w:p w14:paraId="3C15484D" w14:textId="77777777" w:rsidR="00E20F20" w:rsidRDefault="00E20F20" w:rsidP="00E20F20">
      <w:r>
        <w:t>Crime Liability - Per Occurrence</w:t>
      </w:r>
    </w:p>
    <w:p w14:paraId="178390E9" w14:textId="77777777" w:rsidR="00E20F20" w:rsidRDefault="00E20F20" w:rsidP="00E20F20">
      <w:r>
        <w:t>Crime Liability - Theft of Employee Property</w:t>
      </w:r>
    </w:p>
    <w:p w14:paraId="2D5AF371" w14:textId="77777777" w:rsidR="00E20F20" w:rsidRDefault="00E20F20" w:rsidP="00E20F20">
      <w:r>
        <w:t>Crime Liability - Third Party</w:t>
      </w:r>
    </w:p>
    <w:p w14:paraId="153A03C1" w14:textId="77777777" w:rsidR="00E20F20" w:rsidRDefault="00E20F20" w:rsidP="00E20F20">
      <w:r>
        <w:t>Cyber Liability</w:t>
      </w:r>
    </w:p>
    <w:p w14:paraId="6DAEC473" w14:textId="77777777" w:rsidR="00E20F20" w:rsidRDefault="00E20F20" w:rsidP="00E20F20">
      <w:r>
        <w:t>Cyber Liability - Error &amp; Omissions</w:t>
      </w:r>
    </w:p>
    <w:p w14:paraId="64B3589A" w14:textId="77777777" w:rsidR="00E20F20" w:rsidRDefault="00E20F20" w:rsidP="00E20F20">
      <w:r>
        <w:t>Cyber Liability - Privacy</w:t>
      </w:r>
    </w:p>
    <w:p w14:paraId="4F5AEA48" w14:textId="77777777" w:rsidR="00E20F20" w:rsidRDefault="00E20F20" w:rsidP="00E20F20">
      <w:r>
        <w:t>Cyber Liability - Professional</w:t>
      </w:r>
    </w:p>
    <w:p w14:paraId="6DDA99EE" w14:textId="77777777" w:rsidR="00E20F20" w:rsidRDefault="00E20F20" w:rsidP="00E20F20">
      <w:r>
        <w:t>Cyber Security Liability</w:t>
      </w:r>
    </w:p>
    <w:p w14:paraId="76502E21" w14:textId="77777777" w:rsidR="00E20F20" w:rsidRDefault="00E20F20" w:rsidP="00E20F20">
      <w:proofErr w:type="spellStart"/>
      <w:r>
        <w:t>Cyberliability</w:t>
      </w:r>
      <w:proofErr w:type="spellEnd"/>
      <w:r>
        <w:t xml:space="preserve"> - </w:t>
      </w:r>
      <w:proofErr w:type="spellStart"/>
      <w:r>
        <w:t>Eachclaim</w:t>
      </w:r>
      <w:proofErr w:type="spellEnd"/>
    </w:p>
    <w:p w14:paraId="7D068CC3" w14:textId="77777777" w:rsidR="00E20F20" w:rsidRDefault="00E20F20" w:rsidP="00E20F20">
      <w:r>
        <w:t>Earthquake Coverage</w:t>
      </w:r>
    </w:p>
    <w:p w14:paraId="7F5320E1" w14:textId="77777777" w:rsidR="00E20F20" w:rsidRDefault="00E20F20" w:rsidP="00E20F20">
      <w:r>
        <w:t>Employee Benefits</w:t>
      </w:r>
    </w:p>
    <w:p w14:paraId="3321444F" w14:textId="77777777" w:rsidR="00E20F20" w:rsidRDefault="00E20F20" w:rsidP="00E20F20">
      <w:r>
        <w:t>Employer's Liability</w:t>
      </w:r>
    </w:p>
    <w:p w14:paraId="1E466C2F" w14:textId="77777777" w:rsidR="00E20F20" w:rsidRDefault="00E20F20" w:rsidP="00E20F20">
      <w:r>
        <w:t>Employer's Liability - Defense Expenses</w:t>
      </w:r>
    </w:p>
    <w:p w14:paraId="0EB1069E" w14:textId="77777777" w:rsidR="00E20F20" w:rsidRDefault="00E20F20" w:rsidP="00E20F20">
      <w:r>
        <w:t>Employer's Liability - Stop Gap</w:t>
      </w:r>
    </w:p>
    <w:p w14:paraId="38579013" w14:textId="77777777" w:rsidR="00E20F20" w:rsidRDefault="00E20F20" w:rsidP="00E20F20">
      <w:r>
        <w:t>Employers' Liability - Each Accident</w:t>
      </w:r>
    </w:p>
    <w:p w14:paraId="123EF6FB" w14:textId="77777777" w:rsidR="00E20F20" w:rsidRDefault="00E20F20" w:rsidP="00E20F20">
      <w:r>
        <w:t>Employers' Liability Disease - Each Employee</w:t>
      </w:r>
    </w:p>
    <w:p w14:paraId="1495B901" w14:textId="77777777" w:rsidR="00E20F20" w:rsidRDefault="00E20F20" w:rsidP="00E20F20">
      <w:r>
        <w:t>Employers' Liability Disease - Policy Limit</w:t>
      </w:r>
    </w:p>
    <w:p w14:paraId="4EE70938" w14:textId="77777777" w:rsidR="00E20F20" w:rsidRDefault="00E20F20" w:rsidP="00E20F20">
      <w:r>
        <w:t>Employment Practices Liability</w:t>
      </w:r>
    </w:p>
    <w:p w14:paraId="1059897B" w14:textId="77777777" w:rsidR="00E20F20" w:rsidRDefault="00E20F20" w:rsidP="00E20F20">
      <w:r>
        <w:t>Employment Practices Liability - Aggregate</w:t>
      </w:r>
    </w:p>
    <w:p w14:paraId="55FBE8E2" w14:textId="77777777" w:rsidR="00E20F20" w:rsidRDefault="00E20F20" w:rsidP="00E20F20">
      <w:r>
        <w:lastRenderedPageBreak/>
        <w:t>Employment Practices Liability - Crime/Employment Theft</w:t>
      </w:r>
    </w:p>
    <w:p w14:paraId="3C21FE98" w14:textId="77777777" w:rsidR="00E20F20" w:rsidRDefault="00E20F20" w:rsidP="00E20F20">
      <w:r>
        <w:t>Employment Practices Liability - Per Claim</w:t>
      </w:r>
    </w:p>
    <w:p w14:paraId="7F30D48C" w14:textId="77777777" w:rsidR="00E20F20" w:rsidRDefault="00E20F20" w:rsidP="00E20F20">
      <w:r>
        <w:t>Equipment Breakdown</w:t>
      </w:r>
    </w:p>
    <w:p w14:paraId="0F56FC11" w14:textId="77777777" w:rsidR="00E20F20" w:rsidRDefault="00E20F20" w:rsidP="00E20F20">
      <w:r>
        <w:t>Excess Automobile Liability</w:t>
      </w:r>
    </w:p>
    <w:p w14:paraId="1710DFBC" w14:textId="77777777" w:rsidR="00E20F20" w:rsidRDefault="00E20F20" w:rsidP="00E20F20">
      <w:r>
        <w:t>Excess Liability</w:t>
      </w:r>
    </w:p>
    <w:p w14:paraId="7D63F4AD" w14:textId="77777777" w:rsidR="00E20F20" w:rsidRDefault="00E20F20" w:rsidP="00E20F20">
      <w:r>
        <w:t>Excess Liability - Aggregate</w:t>
      </w:r>
    </w:p>
    <w:p w14:paraId="7EAE98B0" w14:textId="77777777" w:rsidR="00E20F20" w:rsidRDefault="00E20F20" w:rsidP="00E20F20">
      <w:r>
        <w:t>Excess Liability - Per Occurrence</w:t>
      </w:r>
    </w:p>
    <w:p w14:paraId="0B24A448" w14:textId="77777777" w:rsidR="00E20F20" w:rsidRDefault="00E20F20" w:rsidP="00E20F20">
      <w:r>
        <w:t>Excess Liability Umbrella</w:t>
      </w:r>
    </w:p>
    <w:p w14:paraId="17BF19E0" w14:textId="77777777" w:rsidR="00E20F20" w:rsidRDefault="00E20F20" w:rsidP="00E20F20">
      <w:r>
        <w:t>Excess Workers Compensation</w:t>
      </w:r>
    </w:p>
    <w:p w14:paraId="1950774D" w14:textId="77777777" w:rsidR="00E20F20" w:rsidRDefault="00E20F20" w:rsidP="00E20F20">
      <w:r>
        <w:t>Extra Expense</w:t>
      </w:r>
    </w:p>
    <w:p w14:paraId="3EFD7F0B" w14:textId="77777777" w:rsidR="00E20F20" w:rsidRDefault="00E20F20" w:rsidP="00E20F20">
      <w:r>
        <w:t>Fidelity Bond</w:t>
      </w:r>
    </w:p>
    <w:p w14:paraId="1DFF9A12" w14:textId="77777777" w:rsidR="00E20F20" w:rsidRDefault="00E20F20" w:rsidP="00E20F20">
      <w:r>
        <w:t>Fine Art Dealers Inventory Insurance</w:t>
      </w:r>
    </w:p>
    <w:p w14:paraId="71C66C8B" w14:textId="77777777" w:rsidR="00E20F20" w:rsidRDefault="00E20F20" w:rsidP="00E20F20">
      <w:r>
        <w:t>Flood Coverage</w:t>
      </w:r>
    </w:p>
    <w:p w14:paraId="643EFFB0" w14:textId="77777777" w:rsidR="00E20F20" w:rsidRDefault="00E20F20" w:rsidP="00E20F20">
      <w:r>
        <w:t>Freight Broker Cargo</w:t>
      </w:r>
    </w:p>
    <w:p w14:paraId="5FE3F20E" w14:textId="77777777" w:rsidR="00E20F20" w:rsidRDefault="00E20F20" w:rsidP="00E20F20">
      <w:r>
        <w:t>Garage Liability</w:t>
      </w:r>
    </w:p>
    <w:p w14:paraId="46C9EB3C" w14:textId="77777777" w:rsidR="00E20F20" w:rsidRDefault="00E20F20" w:rsidP="00E20F20">
      <w:proofErr w:type="spellStart"/>
      <w:r>
        <w:t>Garagekeepers</w:t>
      </w:r>
      <w:proofErr w:type="spellEnd"/>
      <w:r>
        <w:t xml:space="preserve"> Liability</w:t>
      </w:r>
    </w:p>
    <w:p w14:paraId="4B524911" w14:textId="77777777" w:rsidR="00E20F20" w:rsidRDefault="00E20F20" w:rsidP="00E20F20">
      <w:r>
        <w:t>General Liability</w:t>
      </w:r>
    </w:p>
    <w:p w14:paraId="2EC9FD13" w14:textId="77777777" w:rsidR="00E20F20" w:rsidRDefault="00E20F20" w:rsidP="00E20F20">
      <w:r>
        <w:t>General Liability - Aggregate</w:t>
      </w:r>
    </w:p>
    <w:p w14:paraId="15FE8AF6" w14:textId="77777777" w:rsidR="00E20F20" w:rsidRDefault="00E20F20" w:rsidP="00E20F20">
      <w:r>
        <w:t>General Liability - Bodily Injury</w:t>
      </w:r>
    </w:p>
    <w:p w14:paraId="6125B6AA" w14:textId="77777777" w:rsidR="00E20F20" w:rsidRDefault="00E20F20" w:rsidP="00E20F20">
      <w:r>
        <w:t>General Liability - Commercial</w:t>
      </w:r>
    </w:p>
    <w:p w14:paraId="7EDD738B" w14:textId="77777777" w:rsidR="00E20F20" w:rsidRDefault="00E20F20" w:rsidP="00E20F20">
      <w:r>
        <w:t>General Liability - Damage to Rented Premises</w:t>
      </w:r>
    </w:p>
    <w:p w14:paraId="10A688E5" w14:textId="77777777" w:rsidR="00E20F20" w:rsidRDefault="00E20F20" w:rsidP="00E20F20">
      <w:r>
        <w:t>General Liability - Fire Damage</w:t>
      </w:r>
    </w:p>
    <w:p w14:paraId="5FDE7429" w14:textId="77777777" w:rsidR="00E20F20" w:rsidRDefault="00E20F20" w:rsidP="00E20F20">
      <w:r>
        <w:t>General Liability - Fire Damage (per fire)</w:t>
      </w:r>
    </w:p>
    <w:p w14:paraId="741B20DC" w14:textId="77777777" w:rsidR="00E20F20" w:rsidRDefault="00E20F20" w:rsidP="00E20F20">
      <w:r>
        <w:t>General Liability - Medical Expense</w:t>
      </w:r>
    </w:p>
    <w:p w14:paraId="4FC87B34" w14:textId="77777777" w:rsidR="00E20F20" w:rsidRDefault="00E20F20" w:rsidP="00E20F20">
      <w:r>
        <w:t>General Liability - Medical Expense (per person)</w:t>
      </w:r>
    </w:p>
    <w:p w14:paraId="592B474A" w14:textId="77777777" w:rsidR="00E20F20" w:rsidRDefault="00E20F20" w:rsidP="00E20F20">
      <w:r>
        <w:t>General Liability - Per Occurrence</w:t>
      </w:r>
    </w:p>
    <w:p w14:paraId="6C5AD412" w14:textId="77777777" w:rsidR="00E20F20" w:rsidRDefault="00E20F20" w:rsidP="00E20F20">
      <w:r>
        <w:t>General Liability - Personal &amp; Advertising Injury</w:t>
      </w:r>
    </w:p>
    <w:p w14:paraId="7386AFD8" w14:textId="77777777" w:rsidR="00E20F20" w:rsidRDefault="00E20F20" w:rsidP="00E20F20">
      <w:r>
        <w:t>General Liability - Products/Completed Operations</w:t>
      </w:r>
    </w:p>
    <w:p w14:paraId="1114F4AC" w14:textId="77777777" w:rsidR="00E20F20" w:rsidRDefault="00E20F20" w:rsidP="00E20F20">
      <w:r>
        <w:t>General Liability - Stop Gap</w:t>
      </w:r>
    </w:p>
    <w:p w14:paraId="6BFB200E" w14:textId="77777777" w:rsidR="00E20F20" w:rsidRDefault="00E20F20" w:rsidP="00E20F20">
      <w:proofErr w:type="spellStart"/>
      <w:r>
        <w:lastRenderedPageBreak/>
        <w:t>Generalliability</w:t>
      </w:r>
      <w:proofErr w:type="spellEnd"/>
      <w:r>
        <w:t xml:space="preserve"> - </w:t>
      </w:r>
      <w:proofErr w:type="spellStart"/>
      <w:r>
        <w:t>Eachoccurrence</w:t>
      </w:r>
      <w:proofErr w:type="spellEnd"/>
    </w:p>
    <w:p w14:paraId="1C09B46C" w14:textId="77777777" w:rsidR="00E20F20" w:rsidRDefault="00E20F20" w:rsidP="00E20F20">
      <w:proofErr w:type="spellStart"/>
      <w:r>
        <w:t>Generalliability</w:t>
      </w:r>
      <w:proofErr w:type="spellEnd"/>
      <w:r>
        <w:t xml:space="preserve"> - </w:t>
      </w:r>
      <w:proofErr w:type="spellStart"/>
      <w:r>
        <w:t>Generalaggregate</w:t>
      </w:r>
      <w:proofErr w:type="spellEnd"/>
    </w:p>
    <w:p w14:paraId="3B5B461C" w14:textId="77777777" w:rsidR="00E20F20" w:rsidRDefault="00E20F20" w:rsidP="00E20F20">
      <w:r>
        <w:t>Inland Marine Limit</w:t>
      </w:r>
    </w:p>
    <w:p w14:paraId="379D86D3" w14:textId="77777777" w:rsidR="00E20F20" w:rsidRDefault="00E20F20" w:rsidP="00E20F20">
      <w:r>
        <w:t>Janitorial Service Bond</w:t>
      </w:r>
    </w:p>
    <w:p w14:paraId="314A20A6" w14:textId="77777777" w:rsidR="00E20F20" w:rsidRDefault="00E20F20" w:rsidP="00E20F20">
      <w:r>
        <w:t>Legal Liability</w:t>
      </w:r>
    </w:p>
    <w:p w14:paraId="03D34B89" w14:textId="77777777" w:rsidR="00E20F20" w:rsidRDefault="00E20F20" w:rsidP="00E20F20">
      <w:r>
        <w:t>Liquor Liability</w:t>
      </w:r>
    </w:p>
    <w:p w14:paraId="5C058855" w14:textId="77777777" w:rsidR="00E20F20" w:rsidRDefault="00E20F20" w:rsidP="00E20F20">
      <w:r>
        <w:t>Management Liability</w:t>
      </w:r>
    </w:p>
    <w:p w14:paraId="5B4BFC3E" w14:textId="77777777" w:rsidR="00E20F20" w:rsidRDefault="00E20F20" w:rsidP="00E20F20">
      <w:r>
        <w:t>Plate Glass Coverage</w:t>
      </w:r>
    </w:p>
    <w:p w14:paraId="0D18CEC9" w14:textId="77777777" w:rsidR="00E20F20" w:rsidRDefault="00E20F20" w:rsidP="00E20F20">
      <w:r>
        <w:t>Pollution Liability</w:t>
      </w:r>
    </w:p>
    <w:p w14:paraId="0BC1BCF4" w14:textId="77777777" w:rsidR="00E20F20" w:rsidRDefault="00E20F20" w:rsidP="00E20F20">
      <w:r>
        <w:t>Product Recall Insurance</w:t>
      </w:r>
    </w:p>
    <w:p w14:paraId="227A9E81" w14:textId="77777777" w:rsidR="00E20F20" w:rsidRDefault="00E20F20" w:rsidP="00E20F20">
      <w:r>
        <w:t>Professional Liability</w:t>
      </w:r>
    </w:p>
    <w:p w14:paraId="551F87BD" w14:textId="77777777" w:rsidR="00E20F20" w:rsidRDefault="00E20F20" w:rsidP="00E20F20">
      <w:proofErr w:type="spellStart"/>
      <w:r>
        <w:t>Professionalliability</w:t>
      </w:r>
      <w:proofErr w:type="spellEnd"/>
      <w:r>
        <w:t xml:space="preserve"> - </w:t>
      </w:r>
      <w:proofErr w:type="spellStart"/>
      <w:r>
        <w:t>Eachoccurrence</w:t>
      </w:r>
      <w:proofErr w:type="spellEnd"/>
    </w:p>
    <w:p w14:paraId="35A74570" w14:textId="77777777" w:rsidR="00E20F20" w:rsidRDefault="00E20F20" w:rsidP="00E20F20">
      <w:r>
        <w:t>Property - All Risk</w:t>
      </w:r>
    </w:p>
    <w:p w14:paraId="6D1FA31D" w14:textId="77777777" w:rsidR="00E20F20" w:rsidRDefault="00E20F20" w:rsidP="00E20F20">
      <w:r>
        <w:t>Property Coverage</w:t>
      </w:r>
    </w:p>
    <w:p w14:paraId="71C19009" w14:textId="77777777" w:rsidR="00E20F20" w:rsidRDefault="00E20F20" w:rsidP="00E20F20">
      <w:r>
        <w:t>Property Insurance</w:t>
      </w:r>
    </w:p>
    <w:p w14:paraId="29BF96E4" w14:textId="77777777" w:rsidR="00E20F20" w:rsidRDefault="00E20F20" w:rsidP="00E20F20">
      <w:r>
        <w:t>Property Insurance - Damage</w:t>
      </w:r>
    </w:p>
    <w:p w14:paraId="360C78C7" w14:textId="77777777" w:rsidR="00E20F20" w:rsidRDefault="00E20F20" w:rsidP="00E20F20">
      <w:r>
        <w:t>Property Insurance - Employee Theft of Client Property</w:t>
      </w:r>
    </w:p>
    <w:p w14:paraId="17823CDE" w14:textId="77777777" w:rsidR="00E20F20" w:rsidRDefault="00E20F20" w:rsidP="00E20F20">
      <w:r>
        <w:t>Property Insurance - Full Building Replacement Cost</w:t>
      </w:r>
    </w:p>
    <w:p w14:paraId="7A65CA91" w14:textId="77777777" w:rsidR="00E20F20" w:rsidRDefault="00E20F20" w:rsidP="00E20F20">
      <w:r>
        <w:t>Property Insurance - Personal and/or Improvements</w:t>
      </w:r>
    </w:p>
    <w:p w14:paraId="2E19062D" w14:textId="77777777" w:rsidR="00E20F20" w:rsidRDefault="00E20F20" w:rsidP="00E20F20">
      <w:r>
        <w:t>Rented/Leased/Bought Equipment</w:t>
      </w:r>
    </w:p>
    <w:p w14:paraId="110EBC99" w14:textId="77777777" w:rsidR="00E20F20" w:rsidRDefault="00E20F20" w:rsidP="00E20F20">
      <w:r>
        <w:t>Riggers Legal Liability</w:t>
      </w:r>
    </w:p>
    <w:p w14:paraId="7D6601A9" w14:textId="77777777" w:rsidR="00E20F20" w:rsidRDefault="00E20F20" w:rsidP="00E20F20">
      <w:r>
        <w:t>Self-Insured</w:t>
      </w:r>
    </w:p>
    <w:p w14:paraId="4D5AA68E" w14:textId="77777777" w:rsidR="00E20F20" w:rsidRDefault="00E20F20" w:rsidP="00E20F20">
      <w:r>
        <w:t>Spoilage</w:t>
      </w:r>
    </w:p>
    <w:p w14:paraId="29B480A9" w14:textId="77777777" w:rsidR="00E20F20" w:rsidRDefault="00E20F20" w:rsidP="00E20F20">
      <w:r>
        <w:t>Stop Gap</w:t>
      </w:r>
    </w:p>
    <w:p w14:paraId="0CB89C87" w14:textId="77777777" w:rsidR="00E20F20" w:rsidRDefault="00E20F20" w:rsidP="00E20F20">
      <w:r>
        <w:t>Trailer Interchange</w:t>
      </w:r>
    </w:p>
    <w:p w14:paraId="2159A550" w14:textId="77777777" w:rsidR="00E20F20" w:rsidRDefault="00E20F20" w:rsidP="00E20F20">
      <w:r>
        <w:t>Umbrella - Aggregate</w:t>
      </w:r>
    </w:p>
    <w:p w14:paraId="07279F5E" w14:textId="77777777" w:rsidR="00E20F20" w:rsidRDefault="00E20F20" w:rsidP="00E20F20">
      <w:r>
        <w:t xml:space="preserve">Umbrella - </w:t>
      </w:r>
      <w:proofErr w:type="spellStart"/>
      <w:r>
        <w:t>Eachoccurrence</w:t>
      </w:r>
      <w:proofErr w:type="spellEnd"/>
    </w:p>
    <w:p w14:paraId="1619A08F" w14:textId="77777777" w:rsidR="00E20F20" w:rsidRDefault="00E20F20" w:rsidP="00E20F20">
      <w:r>
        <w:t>Umbrella Liability</w:t>
      </w:r>
    </w:p>
    <w:p w14:paraId="70314565" w14:textId="77777777" w:rsidR="00E20F20" w:rsidRDefault="00E20F20" w:rsidP="00E20F20">
      <w:r>
        <w:t>Umbrella Liability - General Aggregate</w:t>
      </w:r>
    </w:p>
    <w:p w14:paraId="2D401D6B" w14:textId="77777777" w:rsidR="00E20F20" w:rsidRDefault="00E20F20" w:rsidP="00E20F20">
      <w:r>
        <w:lastRenderedPageBreak/>
        <w:t>Umbrella Liability - Per Occurrence</w:t>
      </w:r>
    </w:p>
    <w:p w14:paraId="0FB550BD" w14:textId="77777777" w:rsidR="00E20F20" w:rsidRDefault="00E20F20" w:rsidP="00E20F20">
      <w:r>
        <w:t>Warehouseman's Liability</w:t>
      </w:r>
    </w:p>
    <w:p w14:paraId="39E72559" w14:textId="77777777" w:rsidR="00E20F20" w:rsidRDefault="00E20F20" w:rsidP="00E20F20">
      <w:r>
        <w:t>Workers' Compensation</w:t>
      </w:r>
    </w:p>
    <w:p w14:paraId="73909421" w14:textId="77777777" w:rsidR="00E20F20" w:rsidRDefault="00E20F20" w:rsidP="00E20F20">
      <w:r>
        <w:t>Workers' Compensation - Aggregate</w:t>
      </w:r>
    </w:p>
    <w:p w14:paraId="0C8FBD2A" w14:textId="77777777" w:rsidR="00E20F20" w:rsidRDefault="00E20F20" w:rsidP="00E20F20">
      <w:r>
        <w:t>Workers' Compensation - Bodily Injury</w:t>
      </w:r>
    </w:p>
    <w:p w14:paraId="01589B73" w14:textId="77777777" w:rsidR="00E20F20" w:rsidRDefault="00E20F20" w:rsidP="00E20F20">
      <w:r>
        <w:t>Workers' Compensation - Bodily Injury per Accident</w:t>
      </w:r>
    </w:p>
    <w:p w14:paraId="3F503E2E" w14:textId="77777777" w:rsidR="00E20F20" w:rsidRDefault="00E20F20" w:rsidP="00E20F20">
      <w:r>
        <w:t>Workers' Compensation - Disease</w:t>
      </w:r>
    </w:p>
    <w:p w14:paraId="046E356B" w14:textId="77777777" w:rsidR="00E20F20" w:rsidRDefault="00E20F20" w:rsidP="00E20F20">
      <w:r>
        <w:t>Workers' Compensation - Disease per Employee</w:t>
      </w:r>
    </w:p>
    <w:p w14:paraId="13040C7C" w14:textId="77777777" w:rsidR="00E20F20" w:rsidRDefault="00E20F20" w:rsidP="00E20F20">
      <w:r>
        <w:t>Workers' Compensation - Per Accident</w:t>
      </w:r>
    </w:p>
    <w:p w14:paraId="1D5FB6E2" w14:textId="77777777" w:rsidR="00E20F20" w:rsidRDefault="00E20F20" w:rsidP="00E20F20">
      <w:r>
        <w:t>Workers' Compensation - Statutory Limits</w:t>
      </w:r>
    </w:p>
    <w:p w14:paraId="7BF7BAAA" w14:textId="77777777" w:rsidR="00E20F20" w:rsidRDefault="00E20F20" w:rsidP="00E20F20">
      <w:r>
        <w:t>Workers' Compensation - WA Stop Gap</w:t>
      </w:r>
    </w:p>
    <w:p w14:paraId="69C0FF4C" w14:textId="77777777" w:rsidR="00E20F20" w:rsidRDefault="00E20F20" w:rsidP="00E20F20">
      <w:r>
        <w:t>Workers' Compensation &amp; Employers' Liability</w:t>
      </w:r>
    </w:p>
    <w:p w14:paraId="2C0EE40C" w14:textId="77777777" w:rsidR="00277870" w:rsidRDefault="00E20F20" w:rsidP="00E20F20">
      <w:proofErr w:type="spellStart"/>
      <w:r>
        <w:t>Workerscompensation</w:t>
      </w:r>
      <w:proofErr w:type="spellEnd"/>
      <w:r>
        <w:t xml:space="preserve"> - </w:t>
      </w:r>
      <w:proofErr w:type="spellStart"/>
      <w:r>
        <w:t>Policystate</w:t>
      </w:r>
      <w:proofErr w:type="spellEnd"/>
    </w:p>
    <w:sectPr w:rsidR="00277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309A"/>
    <w:multiLevelType w:val="multilevel"/>
    <w:tmpl w:val="A5AC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448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20"/>
    <w:rsid w:val="0007635F"/>
    <w:rsid w:val="000E129B"/>
    <w:rsid w:val="00277870"/>
    <w:rsid w:val="008A2648"/>
    <w:rsid w:val="00A97057"/>
    <w:rsid w:val="00E20F20"/>
    <w:rsid w:val="00E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6AE3"/>
  <w15:chartTrackingRefBased/>
  <w15:docId w15:val="{706E21BF-909B-4753-BCE3-F725324D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588</Words>
  <Characters>3357</Characters>
  <Application>Microsoft Office Word</Application>
  <DocSecurity>0</DocSecurity>
  <Lines>27</Lines>
  <Paragraphs>7</Paragraphs>
  <ScaleCrop>false</ScaleCrop>
  <Company>JLL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</dc:creator>
  <cp:keywords/>
  <dc:description/>
  <cp:lastModifiedBy>Ogunc, Erol (US)</cp:lastModifiedBy>
  <cp:revision>1</cp:revision>
  <dcterms:created xsi:type="dcterms:W3CDTF">2025-03-20T14:12:00Z</dcterms:created>
  <dcterms:modified xsi:type="dcterms:W3CDTF">2025-03-20T14:14:00Z</dcterms:modified>
</cp:coreProperties>
</file>